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3" w:rsidRDefault="00E8389B" w:rsidP="007B41E8">
      <w:pPr>
        <w:ind w:firstLine="120"/>
        <w:jc w:val="center"/>
      </w:pPr>
      <w:r>
        <w:t>TAREA 1 de ESMA 6205</w:t>
      </w:r>
    </w:p>
    <w:p w:rsidR="00E8389B" w:rsidRDefault="00E8389B" w:rsidP="00E8389B">
      <w:pPr>
        <w:ind w:firstLine="120"/>
      </w:pPr>
    </w:p>
    <w:p w:rsidR="00E8389B" w:rsidRPr="00E8389B" w:rsidRDefault="007B41E8" w:rsidP="00E8389B">
      <w:pPr>
        <w:ind w:firstLine="120"/>
        <w:rPr>
          <w:lang w:val="es-ES"/>
        </w:rPr>
      </w:pPr>
      <w:r>
        <w:rPr>
          <w:lang w:val="es-ES"/>
        </w:rPr>
        <w:t>Para entregar el 22 de febrero</w:t>
      </w:r>
      <w:r w:rsidR="00E8389B" w:rsidRPr="00E8389B">
        <w:rPr>
          <w:lang w:val="es-ES"/>
        </w:rPr>
        <w:t xml:space="preserve"> a la hora de la clase</w:t>
      </w:r>
    </w:p>
    <w:p w:rsidR="00E8389B" w:rsidRDefault="00880695" w:rsidP="00E8389B">
      <w:pPr>
        <w:ind w:firstLine="120"/>
        <w:rPr>
          <w:lang w:val="es-ES"/>
        </w:rPr>
      </w:pPr>
      <w:r>
        <w:rPr>
          <w:lang w:val="es-ES"/>
        </w:rPr>
        <w:t>Puntaje: 5</w:t>
      </w:r>
      <w:r w:rsidR="007B41E8">
        <w:rPr>
          <w:lang w:val="es-ES"/>
        </w:rPr>
        <w:t>0 puntos</w:t>
      </w:r>
    </w:p>
    <w:p w:rsidR="007B41E8" w:rsidRPr="00E8389B" w:rsidRDefault="007B41E8" w:rsidP="00E8389B">
      <w:pPr>
        <w:ind w:firstLine="120"/>
        <w:rPr>
          <w:lang w:val="es-ES"/>
        </w:rPr>
      </w:pPr>
    </w:p>
    <w:p w:rsidR="00E8389B" w:rsidRPr="00E8389B" w:rsidRDefault="00E8389B" w:rsidP="00E8389B">
      <w:pPr>
        <w:ind w:firstLine="120"/>
        <w:rPr>
          <w:lang w:val="es-ES"/>
        </w:rPr>
      </w:pPr>
      <w:r w:rsidRPr="00E8389B">
        <w:rPr>
          <w:lang w:val="es-ES"/>
        </w:rPr>
        <w:t>Resolver los siguientes ejercicios de las notas del curso</w:t>
      </w:r>
    </w:p>
    <w:p w:rsidR="00E8389B" w:rsidRDefault="00E8389B" w:rsidP="00E8389B">
      <w:pPr>
        <w:ind w:firstLine="120"/>
        <w:rPr>
          <w:lang w:val="es-ES"/>
        </w:rPr>
      </w:pPr>
    </w:p>
    <w:p w:rsidR="00E8389B" w:rsidRDefault="007B41E8" w:rsidP="00E8389B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Ejercicio 1</w:t>
      </w:r>
    </w:p>
    <w:p w:rsidR="00E8389B" w:rsidRDefault="007B41E8" w:rsidP="00E8389B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Ejercicio 2</w:t>
      </w:r>
    </w:p>
    <w:p w:rsidR="00E8389B" w:rsidRDefault="007B41E8" w:rsidP="00E8389B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Ejercicio 3</w:t>
      </w:r>
    </w:p>
    <w:p w:rsidR="007B41E8" w:rsidRDefault="007B41E8" w:rsidP="00E8389B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Ejercicio 4</w:t>
      </w:r>
    </w:p>
    <w:p w:rsidR="00E8389B" w:rsidRDefault="00E8389B" w:rsidP="00E8389B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(</w:t>
      </w:r>
      <w:r w:rsidR="007B41E8">
        <w:rPr>
          <w:lang w:val="es-ES"/>
        </w:rPr>
        <w:t>Feliciano) Ejercicio 8, (Huanca) Ejercicio 14, (Ortiz) Ejercicio 15, (</w:t>
      </w:r>
      <w:proofErr w:type="spellStart"/>
      <w:r w:rsidR="007B41E8">
        <w:rPr>
          <w:lang w:val="es-ES"/>
        </w:rPr>
        <w:t>Velez</w:t>
      </w:r>
      <w:proofErr w:type="spellEnd"/>
      <w:r w:rsidR="007B41E8">
        <w:rPr>
          <w:lang w:val="es-ES"/>
        </w:rPr>
        <w:t>) Ejercicio 16, (Valdivia) Ejercicio 17.</w:t>
      </w:r>
    </w:p>
    <w:p w:rsidR="00E8389B" w:rsidRPr="00E8389B" w:rsidRDefault="00E8389B" w:rsidP="00E8389B">
      <w:pPr>
        <w:ind w:left="120"/>
        <w:rPr>
          <w:lang w:val="es-ES"/>
        </w:rPr>
      </w:pPr>
      <w:r>
        <w:rPr>
          <w:lang w:val="es-ES"/>
        </w:rPr>
        <w:t xml:space="preserve"> </w:t>
      </w:r>
    </w:p>
    <w:sectPr w:rsidR="00E8389B" w:rsidRPr="00E838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7F61"/>
    <w:multiLevelType w:val="hybridMultilevel"/>
    <w:tmpl w:val="0CAA147A"/>
    <w:lvl w:ilvl="0" w:tplc="718A57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5C6A9B"/>
    <w:rsid w:val="002D1E63"/>
    <w:rsid w:val="005C6A9B"/>
    <w:rsid w:val="007B41E8"/>
    <w:rsid w:val="00880695"/>
    <w:rsid w:val="00BF4023"/>
    <w:rsid w:val="00E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TAREA 1 de ESMA 6205</vt:lpstr>
    </vt:vector>
  </TitlesOfParts>
  <Company> UPRM-CASTLE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 de ESMA 6205</dc:title>
  <dc:subject/>
  <dc:creator>Edgar Acuna </dc:creator>
  <cp:keywords/>
  <dc:description/>
  <cp:lastModifiedBy> </cp:lastModifiedBy>
  <cp:revision>3</cp:revision>
  <dcterms:created xsi:type="dcterms:W3CDTF">2011-02-14T14:29:00Z</dcterms:created>
  <dcterms:modified xsi:type="dcterms:W3CDTF">2011-02-14T14:29:00Z</dcterms:modified>
</cp:coreProperties>
</file>